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06B" w:rsidRPr="0004306B" w:rsidRDefault="00333705" w:rsidP="0004306B">
      <w:pPr>
        <w:spacing w:after="0" w:line="240" w:lineRule="auto"/>
        <w:ind w:firstLine="7088"/>
        <w:rPr>
          <w:rFonts w:ascii="Times New Roman" w:hAnsi="Times New Roman" w:cs="Times New Roman"/>
          <w:sz w:val="20"/>
          <w:szCs w:val="20"/>
        </w:rPr>
      </w:pPr>
      <w:r w:rsidRPr="000430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035C48">
        <w:rPr>
          <w:rFonts w:ascii="Times New Roman" w:hAnsi="Times New Roman" w:cs="Times New Roman"/>
          <w:sz w:val="20"/>
          <w:szCs w:val="20"/>
        </w:rPr>
        <w:t>2</w:t>
      </w:r>
    </w:p>
    <w:p w:rsidR="0004306B" w:rsidRPr="0004306B" w:rsidRDefault="00333705" w:rsidP="0004306B">
      <w:pPr>
        <w:spacing w:after="0" w:line="240" w:lineRule="auto"/>
        <w:ind w:firstLine="7088"/>
        <w:rPr>
          <w:rFonts w:ascii="Times New Roman" w:hAnsi="Times New Roman" w:cs="Times New Roman"/>
          <w:sz w:val="20"/>
          <w:szCs w:val="20"/>
        </w:rPr>
      </w:pPr>
      <w:r w:rsidRPr="0004306B">
        <w:rPr>
          <w:rFonts w:ascii="Times New Roman" w:hAnsi="Times New Roman" w:cs="Times New Roman"/>
          <w:sz w:val="20"/>
          <w:szCs w:val="20"/>
        </w:rPr>
        <w:t>к  договору</w:t>
      </w:r>
      <w:r w:rsidR="0004306B" w:rsidRPr="0004306B">
        <w:rPr>
          <w:rFonts w:ascii="Times New Roman" w:hAnsi="Times New Roman" w:cs="Times New Roman"/>
          <w:sz w:val="20"/>
          <w:szCs w:val="20"/>
        </w:rPr>
        <w:t xml:space="preserve"> подряда </w:t>
      </w:r>
      <w:r w:rsidRPr="0004306B">
        <w:rPr>
          <w:rFonts w:ascii="Times New Roman" w:hAnsi="Times New Roman" w:cs="Times New Roman"/>
          <w:sz w:val="20"/>
          <w:szCs w:val="20"/>
        </w:rPr>
        <w:t xml:space="preserve"> № Н</w:t>
      </w:r>
      <w:r w:rsidR="00BE425A">
        <w:rPr>
          <w:rFonts w:ascii="Times New Roman" w:hAnsi="Times New Roman" w:cs="Times New Roman"/>
          <w:sz w:val="20"/>
          <w:szCs w:val="20"/>
        </w:rPr>
        <w:t>Т</w:t>
      </w:r>
      <w:r w:rsidRPr="0004306B">
        <w:rPr>
          <w:rFonts w:ascii="Times New Roman" w:hAnsi="Times New Roman" w:cs="Times New Roman"/>
          <w:sz w:val="20"/>
          <w:szCs w:val="20"/>
        </w:rPr>
        <w:t>Э</w:t>
      </w:r>
      <w:r w:rsidR="00BE425A">
        <w:rPr>
          <w:rFonts w:ascii="Times New Roman" w:hAnsi="Times New Roman" w:cs="Times New Roman"/>
          <w:sz w:val="20"/>
          <w:szCs w:val="20"/>
        </w:rPr>
        <w:t>К</w:t>
      </w:r>
      <w:r w:rsidRPr="0004306B">
        <w:rPr>
          <w:rFonts w:ascii="Times New Roman" w:hAnsi="Times New Roman" w:cs="Times New Roman"/>
          <w:sz w:val="20"/>
          <w:szCs w:val="20"/>
        </w:rPr>
        <w:t>-</w:t>
      </w:r>
    </w:p>
    <w:p w:rsidR="00333705" w:rsidRPr="0004306B" w:rsidRDefault="0069036F" w:rsidP="0004306B">
      <w:pPr>
        <w:spacing w:after="0" w:line="240" w:lineRule="auto"/>
        <w:ind w:firstLine="70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 «___»_____________ 20</w:t>
      </w:r>
      <w:r w:rsidR="00333705" w:rsidRPr="0004306B">
        <w:rPr>
          <w:rFonts w:ascii="Times New Roman" w:hAnsi="Times New Roman" w:cs="Times New Roman"/>
          <w:sz w:val="20"/>
          <w:szCs w:val="20"/>
        </w:rPr>
        <w:t>__ г.</w:t>
      </w:r>
    </w:p>
    <w:p w:rsidR="0080234B" w:rsidRDefault="0080234B" w:rsidP="0004306B">
      <w:pPr>
        <w:ind w:firstLine="7088"/>
        <w:jc w:val="center"/>
        <w:rPr>
          <w:rFonts w:ascii="Times New Roman" w:hAnsi="Times New Roman" w:cs="Times New Roman"/>
          <w:sz w:val="28"/>
          <w:szCs w:val="28"/>
        </w:rPr>
      </w:pPr>
    </w:p>
    <w:p w:rsidR="00BF7AE6" w:rsidRDefault="00BF7AE6" w:rsidP="00273A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566F" w:rsidRPr="0004306B" w:rsidRDefault="004D566F" w:rsidP="004D56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306B">
        <w:rPr>
          <w:rFonts w:ascii="Times New Roman" w:hAnsi="Times New Roman" w:cs="Times New Roman"/>
          <w:sz w:val="24"/>
          <w:szCs w:val="24"/>
        </w:rPr>
        <w:t>ПЕРЕЧЕНЬ</w:t>
      </w:r>
    </w:p>
    <w:p w:rsidR="00426BD3" w:rsidRPr="0004306B" w:rsidRDefault="007176E8" w:rsidP="00426B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26BD3" w:rsidRPr="0004306B">
        <w:rPr>
          <w:rFonts w:ascii="Times New Roman" w:hAnsi="Times New Roman" w:cs="Times New Roman"/>
          <w:sz w:val="24"/>
          <w:szCs w:val="24"/>
        </w:rPr>
        <w:t xml:space="preserve">кладов </w:t>
      </w:r>
      <w:r>
        <w:rPr>
          <w:rFonts w:ascii="Times New Roman" w:hAnsi="Times New Roman" w:cs="Times New Roman"/>
          <w:sz w:val="24"/>
          <w:szCs w:val="24"/>
        </w:rPr>
        <w:t xml:space="preserve">УТВС </w:t>
      </w:r>
      <w:r w:rsidR="00426BD3">
        <w:rPr>
          <w:rFonts w:ascii="Times New Roman" w:hAnsi="Times New Roman" w:cs="Times New Roman"/>
          <w:sz w:val="24"/>
          <w:szCs w:val="24"/>
        </w:rPr>
        <w:t>АО «НТЭК»</w:t>
      </w:r>
    </w:p>
    <w:p w:rsidR="00BF7AE6" w:rsidRDefault="00BF7AE6" w:rsidP="0008518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536"/>
        <w:gridCol w:w="1414"/>
        <w:gridCol w:w="1287"/>
        <w:gridCol w:w="2134"/>
      </w:tblGrid>
      <w:tr w:rsidR="00570903" w:rsidTr="0057090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Грузоподъемные механизмы</w:t>
            </w:r>
          </w:p>
        </w:tc>
      </w:tr>
      <w:tr w:rsidR="00570903" w:rsidTr="0057090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Норильск, оз. Круглое, площадка УТВС, здание центрального склада, отдельно стоящее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9х30 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70903" w:rsidTr="0057090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Норильск, оз. Круглое, площадка УТВС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60х150 м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Открытый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70903" w:rsidTr="0057090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Норильск, площадка «НМЗ», завод готовой продукции «ТИСМА», ООО «НОК»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Закрытый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70903" w:rsidTr="0057090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 Норильск, район ст.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Голиково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», ПАО ЗФ «Предприятие Единое Складское Хозяйство», склад № 71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Открытый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03" w:rsidRDefault="005709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BF7AE6" w:rsidRDefault="00BF7AE6" w:rsidP="0008518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F7AE6" w:rsidRDefault="00BF7AE6" w:rsidP="0008518D">
      <w:pPr>
        <w:rPr>
          <w:rFonts w:ascii="Times New Roman" w:hAnsi="Times New Roman" w:cs="Times New Roman"/>
          <w:sz w:val="28"/>
          <w:szCs w:val="28"/>
        </w:rPr>
      </w:pPr>
    </w:p>
    <w:p w:rsidR="00BF7AE6" w:rsidRDefault="00BF7AE6" w:rsidP="0008518D">
      <w:pPr>
        <w:rPr>
          <w:rFonts w:ascii="Times New Roman" w:hAnsi="Times New Roman" w:cs="Times New Roman"/>
          <w:sz w:val="28"/>
          <w:szCs w:val="28"/>
        </w:rPr>
      </w:pPr>
    </w:p>
    <w:p w:rsidR="00BF7AE6" w:rsidRDefault="00BF7AE6" w:rsidP="0008518D">
      <w:pPr>
        <w:rPr>
          <w:rFonts w:ascii="Times New Roman" w:hAnsi="Times New Roman" w:cs="Times New Roman"/>
          <w:sz w:val="28"/>
          <w:szCs w:val="28"/>
        </w:rPr>
      </w:pPr>
    </w:p>
    <w:p w:rsidR="00BF7AE6" w:rsidRPr="009E7A35" w:rsidRDefault="00BF7AE6" w:rsidP="00273A6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6"/>
        <w:gridCol w:w="4732"/>
      </w:tblGrid>
      <w:tr w:rsidR="0004306B" w:rsidRPr="009E7A35" w:rsidTr="00BF7AE6">
        <w:tc>
          <w:tcPr>
            <w:tcW w:w="8098" w:type="dxa"/>
          </w:tcPr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Заказчик: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(указать должность подписанта, наименование юр. лица)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 </w:t>
            </w:r>
            <w:r w:rsidRPr="009E7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(указать Ф.И.О. подписанта)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  <w:r w:rsidRPr="009E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7036" w:type="dxa"/>
          </w:tcPr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Подрядчик: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(указать должность подписанта, наименование юр. лица)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4306B" w:rsidRPr="009E7A35" w:rsidRDefault="0008518D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 w:rsidR="0004306B" w:rsidRPr="009E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4306B" w:rsidRPr="009E7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(указать Ф.И.О. подписанта)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  <w:r w:rsidRPr="009E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</w:tr>
    </w:tbl>
    <w:p w:rsidR="0004306B" w:rsidRPr="00273A6A" w:rsidRDefault="0004306B" w:rsidP="00273A6A">
      <w:pPr>
        <w:rPr>
          <w:rFonts w:ascii="Times New Roman" w:hAnsi="Times New Roman" w:cs="Times New Roman"/>
          <w:sz w:val="28"/>
          <w:szCs w:val="28"/>
        </w:rPr>
      </w:pPr>
    </w:p>
    <w:sectPr w:rsidR="0004306B" w:rsidRPr="00273A6A" w:rsidSect="00273A6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7B"/>
    <w:rsid w:val="00007F7B"/>
    <w:rsid w:val="00035C48"/>
    <w:rsid w:val="0004306B"/>
    <w:rsid w:val="000515A9"/>
    <w:rsid w:val="0008518D"/>
    <w:rsid w:val="00231156"/>
    <w:rsid w:val="00273A6A"/>
    <w:rsid w:val="00333705"/>
    <w:rsid w:val="003C2062"/>
    <w:rsid w:val="00426BD3"/>
    <w:rsid w:val="004D359D"/>
    <w:rsid w:val="004D566F"/>
    <w:rsid w:val="00570903"/>
    <w:rsid w:val="0069036F"/>
    <w:rsid w:val="007176E8"/>
    <w:rsid w:val="00721DAA"/>
    <w:rsid w:val="007B7647"/>
    <w:rsid w:val="0080234B"/>
    <w:rsid w:val="00844C32"/>
    <w:rsid w:val="009E7A35"/>
    <w:rsid w:val="00AC7206"/>
    <w:rsid w:val="00BE425A"/>
    <w:rsid w:val="00BF371A"/>
    <w:rsid w:val="00BF7AE6"/>
    <w:rsid w:val="00E34DC2"/>
    <w:rsid w:val="00F70218"/>
    <w:rsid w:val="00F7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F29EC"/>
  <w15:docId w15:val="{8F1C1B06-ABFE-406C-AE34-7B7DFADD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9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 Юлия Михайловна</dc:creator>
  <cp:keywords/>
  <dc:description/>
  <cp:lastModifiedBy>Кабан Лариса Александровна</cp:lastModifiedBy>
  <cp:revision>28</cp:revision>
  <cp:lastPrinted>2016-04-05T06:44:00Z</cp:lastPrinted>
  <dcterms:created xsi:type="dcterms:W3CDTF">2014-08-25T08:28:00Z</dcterms:created>
  <dcterms:modified xsi:type="dcterms:W3CDTF">2025-03-20T05:34:00Z</dcterms:modified>
</cp:coreProperties>
</file>